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CC0000"/>
        <w:ind w:left="1560" w:hanging="1560"/>
        <w:jc w:val="both"/>
        <w:rPr>
          <w:rFonts w:ascii="Comic Sans MS" w:hAnsi="Comic Sans MS"/>
          <w:b/>
          <w:b/>
          <w:bCs/>
          <w:caps/>
          <w:color w:val="FFFFFF"/>
          <w:sz w:val="20"/>
          <w:szCs w:val="20"/>
        </w:rPr>
      </w:pPr>
      <w:r>
        <w:rPr>
          <w:b/>
          <w:bCs/>
          <w:color w:val="auto"/>
          <w:sz w:val="32"/>
          <w:szCs w:val="32"/>
        </w:rPr>
      </w:r>
    </w:p>
    <w:p>
      <w:pPr>
        <w:pStyle w:val="Normal"/>
        <w:spacing w:before="60" w:after="0"/>
        <w:jc w:val="center"/>
        <w:rPr>
          <w:b/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Obecní úřad </w:t>
      </w:r>
      <w:r>
        <w:rPr>
          <w:b/>
          <w:bCs/>
          <w:color w:val="auto"/>
          <w:sz w:val="36"/>
          <w:szCs w:val="36"/>
        </w:rPr>
        <w:t>Kvítkov</w:t>
      </w:r>
    </w:p>
    <w:p>
      <w:pPr>
        <w:pStyle w:val="Normal"/>
        <w:spacing w:before="60" w:after="0"/>
        <w:jc w:val="center"/>
        <w:rPr>
          <w:b/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K</w:t>
      </w:r>
      <w:r>
        <w:rPr>
          <w:b/>
          <w:bCs/>
          <w:color w:val="auto"/>
          <w:sz w:val="32"/>
          <w:szCs w:val="32"/>
        </w:rPr>
        <w:t>vítkov 57,  470 02 Česká Lípa</w:t>
      </w:r>
    </w:p>
    <w:p>
      <w:pPr>
        <w:pStyle w:val="Normal"/>
        <w:pBdr>
          <w:top w:val="single" w:sz="6" w:space="1" w:color="00000A"/>
        </w:pBdr>
        <w:spacing w:before="6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pBdr>
          <w:top w:val="single" w:sz="6" w:space="1" w:color="00000A"/>
        </w:pBdr>
        <w:spacing w:before="6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Text"/>
        <w:spacing w:before="0" w:after="0"/>
        <w:ind w:hanging="0"/>
        <w:jc w:val="center"/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informace pro voliče </w:t>
      </w:r>
    </w:p>
    <w:p>
      <w:pPr>
        <w:pStyle w:val="Text"/>
        <w:spacing w:before="0" w:after="0"/>
        <w:ind w:hanging="0"/>
        <w:jc w:val="center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době a místě konání volby prezidenta</w:t>
      </w:r>
      <w:r>
        <w:rPr>
          <w:i/>
          <w:iCs/>
          <w:color w:val="FF0000"/>
          <w:sz w:val="18"/>
          <w:szCs w:val="18"/>
        </w:rPr>
        <w:t xml:space="preserve">                                                                          </w:t>
      </w:r>
    </w:p>
    <w:p>
      <w:pPr>
        <w:pStyle w:val="Normal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Tlotextu"/>
        <w:jc w:val="both"/>
        <w:rPr/>
      </w:pPr>
      <w:r>
        <w:rPr/>
        <w:t>Starost</w:t>
      </w:r>
      <w:r>
        <w:rPr/>
        <w:t>k</w:t>
      </w:r>
      <w:r>
        <w:rPr/>
        <w:t xml:space="preserve">a </w:t>
      </w:r>
      <w:r>
        <w:rPr>
          <w:color w:val="auto"/>
        </w:rPr>
        <w:t xml:space="preserve">obce </w:t>
      </w:r>
      <w:r>
        <w:rPr>
          <w:color w:val="auto"/>
        </w:rPr>
        <w:t>Kvítkov</w:t>
      </w:r>
      <w:r>
        <w:rPr>
          <w:color w:val="auto"/>
        </w:rPr>
        <w:t xml:space="preserve"> </w:t>
      </w:r>
      <w:r>
        <w:rPr/>
        <w:t xml:space="preserve">podle § 34 odst. 1 písm. a) zák. č. 275/2012 Sb.,  o volbě prezidenta republiky a změně některých zákonů, ve znění pozdějších předpisů </w:t>
      </w:r>
      <w:r>
        <w:rPr>
          <w:i/>
        </w:rPr>
        <w:t xml:space="preserve">(dále jen „zák. o volbě prezidenta“) </w:t>
      </w:r>
      <w:r>
        <w:rPr/>
        <w:t>zveřejněním na úřední desce</w:t>
      </w:r>
    </w:p>
    <w:p>
      <w:pPr>
        <w:pStyle w:val="Normal"/>
        <w:jc w:val="center"/>
        <w:rPr>
          <w:rFonts w:ascii="Arial Black" w:hAnsi="Arial Black"/>
        </w:rPr>
      </w:pPr>
      <w:r>
        <w:rPr>
          <w:rFonts w:ascii="Arial Black" w:hAnsi="Arial Black"/>
          <w:sz w:val="36"/>
          <w:szCs w:val="36"/>
        </w:rPr>
        <w:t>o z n a m u j e :</w:t>
      </w:r>
    </w:p>
    <w:p>
      <w:pPr>
        <w:pStyle w:val="Normal"/>
        <w:jc w:val="center"/>
        <w:rPr>
          <w:rFonts w:ascii="Arial Black" w:hAnsi="Arial Black"/>
          <w:sz w:val="12"/>
          <w:szCs w:val="12"/>
        </w:rPr>
      </w:pPr>
      <w:r>
        <w:rPr>
          <w:rFonts w:ascii="Arial Black" w:hAnsi="Arial Black"/>
          <w:sz w:val="12"/>
          <w:szCs w:val="12"/>
        </w:rPr>
      </w:r>
    </w:p>
    <w:p>
      <w:pPr>
        <w:pStyle w:val="Tlotextu"/>
        <w:numPr>
          <w:ilvl w:val="0"/>
          <w:numId w:val="1"/>
        </w:numPr>
        <w:spacing w:before="0" w:after="0"/>
        <w:jc w:val="both"/>
        <w:rPr>
          <w:sz w:val="32"/>
          <w:szCs w:val="32"/>
        </w:rPr>
      </w:pPr>
      <w:r>
        <w:rPr>
          <w:sz w:val="32"/>
          <w:szCs w:val="32"/>
        </w:rPr>
        <w:t>Volba prezidenta republiky se uskuteční:</w:t>
      </w:r>
    </w:p>
    <w:p>
      <w:pPr>
        <w:pStyle w:val="Normal"/>
        <w:ind w:hanging="0"/>
        <w:jc w:val="left"/>
        <w:rPr>
          <w:b/>
          <w:b/>
          <w:bCs/>
        </w:rPr>
      </w:pPr>
      <w:r>
        <w:rPr>
          <w:sz w:val="32"/>
          <w:szCs w:val="32"/>
        </w:rPr>
      </w:r>
    </w:p>
    <w:p>
      <w:pPr>
        <w:pStyle w:val="Normal"/>
        <w:ind w:hanging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   </w:t>
      </w:r>
      <w:r>
        <w:rPr>
          <w:b/>
          <w:bCs/>
          <w:sz w:val="32"/>
          <w:szCs w:val="32"/>
        </w:rPr>
        <w:t xml:space="preserve">v pátek  </w:t>
      </w:r>
      <w:r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>ne  13</w:t>
      </w:r>
      <w:r>
        <w:rPr>
          <w:b/>
          <w:bCs/>
          <w:color w:val="000000"/>
          <w:sz w:val="32"/>
          <w:szCs w:val="32"/>
        </w:rPr>
        <w:t>. ledna 2023</w:t>
      </w:r>
      <w:r>
        <w:rPr>
          <w:color w:val="000000"/>
          <w:sz w:val="32"/>
          <w:szCs w:val="32"/>
        </w:rPr>
        <w:t xml:space="preserve"> </w:t>
        <w:tab/>
        <w:t>od 14.00 hod.do 22.00 hodin a</w:t>
      </w:r>
    </w:p>
    <w:p>
      <w:pPr>
        <w:pStyle w:val="Normal"/>
        <w:ind w:hanging="0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</w:t>
      </w:r>
      <w:r>
        <w:rPr>
          <w:b/>
          <w:bCs/>
          <w:color w:val="000000"/>
          <w:sz w:val="32"/>
          <w:szCs w:val="32"/>
        </w:rPr>
        <w:t>v sobot</w:t>
      </w:r>
      <w:r>
        <w:rPr>
          <w:b/>
          <w:bCs/>
          <w:color w:val="000000"/>
          <w:sz w:val="32"/>
          <w:szCs w:val="32"/>
        </w:rPr>
        <w:t xml:space="preserve">u </w:t>
      </w:r>
      <w:r>
        <w:rPr>
          <w:b/>
          <w:bCs/>
          <w:color w:val="000000"/>
          <w:sz w:val="32"/>
          <w:szCs w:val="32"/>
        </w:rPr>
        <w:t>dne 14. ledna 2023</w:t>
      </w:r>
      <w:r>
        <w:rPr>
          <w:sz w:val="32"/>
          <w:szCs w:val="32"/>
        </w:rPr>
        <w:t xml:space="preserve"> </w:t>
        <w:tab/>
        <w:t>od   8.00 hodin do 14.00 hodin</w:t>
      </w:r>
    </w:p>
    <w:p>
      <w:pPr>
        <w:pStyle w:val="Normal"/>
        <w:jc w:val="both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</w:rPr>
      </w:pPr>
      <w:r>
        <w:rPr>
          <w:b/>
          <w:bCs/>
        </w:rPr>
        <w:t xml:space="preserve">Místem konání volby  </w:t>
      </w:r>
    </w:p>
    <w:p>
      <w:pPr>
        <w:pStyle w:val="Normal"/>
        <w:jc w:val="both"/>
        <w:rPr>
          <w:sz w:val="12"/>
          <w:szCs w:val="12"/>
        </w:rPr>
      </w:pPr>
      <w:r>
        <w:rPr/>
        <w:tab/>
      </w:r>
    </w:p>
    <w:p>
      <w:pPr>
        <w:pStyle w:val="Normal"/>
        <w:ind w:left="540" w:hanging="0"/>
        <w:jc w:val="both"/>
        <w:rPr/>
      </w:pPr>
      <w:r>
        <w:rPr/>
        <w:t xml:space="preserve">ve volebním okrsku č.  </w:t>
      </w:r>
      <w:r>
        <w:rPr/>
        <w:t>1</w:t>
      </w:r>
    </w:p>
    <w:p>
      <w:pPr>
        <w:pStyle w:val="Normal"/>
        <w:ind w:left="540" w:hanging="0"/>
        <w:jc w:val="both"/>
        <w:rPr/>
      </w:pPr>
      <w:r>
        <w:rPr/>
        <w:t xml:space="preserve">je volební místnost  </w:t>
      </w:r>
      <w:r>
        <w:rPr/>
        <w:t>Obecní úřadu Kvítkov, Kvítkov 57</w:t>
      </w:r>
    </w:p>
    <w:p>
      <w:pPr>
        <w:pStyle w:val="Normal"/>
        <w:ind w:left="540" w:hanging="0"/>
        <w:jc w:val="both"/>
        <w:rPr/>
      </w:pPr>
      <w:r>
        <w:rPr/>
        <w:t xml:space="preserve">pro voliče bydlící v </w:t>
      </w:r>
      <w:r>
        <w:rPr/>
        <w:t>obci Kvítkov</w:t>
      </w:r>
    </w:p>
    <w:p>
      <w:pPr>
        <w:pStyle w:val="Normal"/>
        <w:ind w:left="540" w:hanging="0"/>
        <w:jc w:val="both"/>
        <w:rPr>
          <w:color w:val="FF0000"/>
          <w:sz w:val="22"/>
          <w:szCs w:val="22"/>
        </w:rPr>
      </w:pPr>
      <w:r>
        <w:rPr/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Hlasovací lístky budou voličům dodány nejpozději 3 dny přede dnem volby prezidenta.           Ve dnech voleb volič může obdržet hlasovací lístky i ve volební místnosti.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Voliči bude umožněno hlasování poté, kdy prokáže svou totožnost a státní občanství České republiky (platným cestovním, diplomatickým nebo služebním pasem České republiky anebo cestovním průkazem nebo platným občanským průkazem) </w:t>
      </w:r>
      <w:r>
        <w:rPr>
          <w:color w:val="FF0000"/>
        </w:rPr>
        <w:t>**)</w:t>
      </w:r>
      <w:r>
        <w:rPr/>
        <w:t xml:space="preserve">. 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color w:val="FF0000"/>
        </w:rPr>
      </w:pPr>
      <w:r>
        <w:rPr/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/>
      </w:pPr>
      <w:r>
        <w:rPr/>
        <w:t xml:space="preserve">V  </w:t>
      </w:r>
      <w:r>
        <w:rPr/>
        <w:t>Kvítkově 28.12.2022</w:t>
      </w:r>
      <w:r>
        <w:rPr/>
        <w:tab/>
      </w:r>
    </w:p>
    <w:p>
      <w:pPr>
        <w:pStyle w:val="Normal"/>
        <w:jc w:val="right"/>
        <w:rPr/>
      </w:pPr>
      <w:r>
        <w:rPr/>
        <w:t xml:space="preserve">                            </w:t>
      </w:r>
      <w:r>
        <w:rPr/>
        <w:tab/>
        <w:tab/>
        <w:t xml:space="preserve">                                                       </w:t>
      </w:r>
      <w:r>
        <w:rPr/>
        <w:t>Zelenková Jana</w:t>
      </w:r>
      <w:r>
        <w:rPr/>
        <w:tab/>
        <w:t xml:space="preserve">           </w:t>
      </w:r>
      <w:r>
        <w:rPr>
          <w:color w:val="auto"/>
        </w:rPr>
        <w:t>starost</w:t>
      </w:r>
      <w:r>
        <w:rPr>
          <w:color w:val="auto"/>
        </w:rPr>
        <w:t>ka obce</w:t>
      </w:r>
    </w:p>
    <w:p>
      <w:pPr>
        <w:pStyle w:val="Normal"/>
        <w:ind w:left="4956" w:firstLin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Na úřední desce vyvěšeno dne  </w:t>
      </w:r>
      <w:r>
        <w:rPr>
          <w:sz w:val="28"/>
          <w:szCs w:val="28"/>
        </w:rPr>
        <w:t>28.12.2022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i/>
          <w:color w:val="FF0000"/>
          <w:sz w:val="18"/>
          <w:szCs w:val="18"/>
        </w:rPr>
        <w:t xml:space="preserve">                                                       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ee"/>
    <w:family w:val="roman"/>
    <w:pitch w:val="variable"/>
  </w:font>
  <w:font w:name="Arial Black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  <w:i w:val="false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526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link w:val="Zkladntext"/>
    <w:uiPriority w:val="99"/>
    <w:qFormat/>
    <w:rsid w:val="004b5262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locked/>
    <w:rsid w:val="004b5262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ListLabel1">
    <w:name w:val="ListLabel 1"/>
    <w:qFormat/>
    <w:rPr>
      <w:b/>
      <w:i w:val="false"/>
      <w:sz w:val="22"/>
      <w:szCs w:val="22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unhideWhenUsed/>
    <w:rsid w:val="004b5262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OdstavecseseznamemChar"/>
    <w:uiPriority w:val="34"/>
    <w:qFormat/>
    <w:rsid w:val="004b5262"/>
    <w:pPr>
      <w:ind w:left="708" w:hanging="0"/>
    </w:pPr>
    <w:rPr/>
  </w:style>
  <w:style w:type="paragraph" w:styleId="Text" w:customStyle="1">
    <w:name w:val="text"/>
    <w:basedOn w:val="Normal"/>
    <w:qFormat/>
    <w:rsid w:val="004b5262"/>
    <w:pPr>
      <w:spacing w:before="0" w:after="120"/>
      <w:ind w:firstLine="709"/>
      <w:jc w:val="both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LibreOffice/5.4.1.2$Windows_x86 LibreOffice_project/ea7cb86e6eeb2bf3a5af73a8f7777ac570321527</Application>
  <Pages>1</Pages>
  <Words>187</Words>
  <Characters>948</Characters>
  <CharactersWithSpaces>1399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2022-11-10T09:55:00Z</dcterms:created>
  <dc:creator>Legerová Michaela</dc:creator>
  <dc:description/>
  <dc:language>cs-CZ</dc:language>
  <cp:lastModifiedBy/>
  <dcterms:modified xsi:type="dcterms:W3CDTF">2022-12-28T19:15:38Z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